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760" w:rsidRDefault="00616760" w:rsidP="00616760">
      <w:pPr>
        <w:rPr>
          <w:rFonts w:ascii="Garamond" w:hAnsi="Garamond"/>
          <w:color w:val="000000"/>
        </w:rPr>
      </w:pPr>
    </w:p>
    <w:p w:rsidR="00444E68" w:rsidRPr="00444E68" w:rsidRDefault="00444E68" w:rsidP="00444E68">
      <w:pPr>
        <w:rPr>
          <w:rFonts w:ascii="Garamond" w:hAnsi="Garamond"/>
          <w:b/>
          <w:color w:val="000000"/>
          <w:sz w:val="40"/>
          <w:szCs w:val="40"/>
        </w:rPr>
      </w:pPr>
      <w:r w:rsidRPr="00444E68">
        <w:rPr>
          <w:rFonts w:ascii="Garamond" w:hAnsi="Garamond"/>
          <w:b/>
          <w:color w:val="000000"/>
          <w:sz w:val="40"/>
          <w:szCs w:val="40"/>
        </w:rPr>
        <w:t>KAREN BAGAYAWA'S MIXED MEDIA "PTHALO TURQUOISE"</w:t>
      </w:r>
    </w:p>
    <w:p w:rsidR="00444E68" w:rsidRPr="00444E68" w:rsidRDefault="00444E68" w:rsidP="00444E68">
      <w:pPr>
        <w:rPr>
          <w:rFonts w:ascii="Garamond" w:hAnsi="Garamond"/>
          <w:b/>
          <w:color w:val="000000"/>
          <w:sz w:val="40"/>
          <w:szCs w:val="40"/>
        </w:rPr>
      </w:pPr>
    </w:p>
    <w:p w:rsidR="00444E68" w:rsidRPr="00444E68" w:rsidRDefault="00444E68" w:rsidP="00444E68">
      <w:pPr>
        <w:rPr>
          <w:rFonts w:ascii="Garamond" w:hAnsi="Garamond"/>
          <w:b/>
          <w:color w:val="000000"/>
          <w:sz w:val="40"/>
          <w:szCs w:val="40"/>
        </w:rPr>
      </w:pPr>
      <w:r w:rsidRPr="00444E68">
        <w:rPr>
          <w:rFonts w:ascii="Garamond" w:hAnsi="Garamond"/>
          <w:b/>
          <w:color w:val="000000"/>
          <w:sz w:val="40"/>
          <w:szCs w:val="40"/>
        </w:rPr>
        <w:t>Exhibition: "SURFACE"</w:t>
      </w:r>
    </w:p>
    <w:p w:rsidR="00444E68" w:rsidRPr="00444E68" w:rsidRDefault="00444E68" w:rsidP="00444E68">
      <w:pPr>
        <w:rPr>
          <w:rFonts w:ascii="Garamond" w:hAnsi="Garamond"/>
          <w:b/>
          <w:color w:val="000000"/>
          <w:sz w:val="40"/>
          <w:szCs w:val="40"/>
        </w:rPr>
      </w:pPr>
    </w:p>
    <w:p w:rsidR="00444E68" w:rsidRPr="00444E68" w:rsidRDefault="00444E68" w:rsidP="00444E68">
      <w:pPr>
        <w:rPr>
          <w:rFonts w:ascii="Garamond" w:hAnsi="Garamond"/>
          <w:color w:val="000000"/>
          <w:sz w:val="32"/>
          <w:szCs w:val="32"/>
        </w:rPr>
      </w:pPr>
      <w:r w:rsidRPr="00444E68">
        <w:rPr>
          <w:rFonts w:ascii="Garamond" w:hAnsi="Garamond"/>
          <w:color w:val="000000"/>
          <w:sz w:val="32"/>
          <w:szCs w:val="32"/>
        </w:rPr>
        <w:t>Translated article</w:t>
      </w:r>
    </w:p>
    <w:p w:rsidR="00444E68" w:rsidRPr="00444E68" w:rsidRDefault="00444E68" w:rsidP="00444E68">
      <w:pPr>
        <w:rPr>
          <w:rFonts w:ascii="Garamond" w:hAnsi="Garamond"/>
          <w:color w:val="000000"/>
          <w:sz w:val="32"/>
          <w:szCs w:val="32"/>
        </w:rPr>
      </w:pPr>
      <w:r w:rsidRPr="00444E68">
        <w:rPr>
          <w:rFonts w:ascii="Garamond" w:hAnsi="Garamond"/>
          <w:color w:val="000000"/>
          <w:sz w:val="32"/>
          <w:szCs w:val="32"/>
        </w:rPr>
        <w:t xml:space="preserve">Iwate </w:t>
      </w:r>
      <w:proofErr w:type="spellStart"/>
      <w:r w:rsidRPr="00444E68">
        <w:rPr>
          <w:rFonts w:ascii="Garamond" w:hAnsi="Garamond"/>
          <w:color w:val="000000"/>
          <w:sz w:val="32"/>
          <w:szCs w:val="32"/>
        </w:rPr>
        <w:t>Nippo</w:t>
      </w:r>
      <w:proofErr w:type="spellEnd"/>
    </w:p>
    <w:p w:rsidR="00444E68" w:rsidRPr="00444E68" w:rsidRDefault="00444E68" w:rsidP="00444E68">
      <w:pPr>
        <w:rPr>
          <w:rFonts w:ascii="Garamond" w:hAnsi="Garamond"/>
          <w:color w:val="000000"/>
          <w:sz w:val="32"/>
          <w:szCs w:val="32"/>
        </w:rPr>
      </w:pPr>
      <w:r w:rsidRPr="00444E68">
        <w:rPr>
          <w:rFonts w:ascii="Garamond" w:hAnsi="Garamond"/>
          <w:color w:val="000000"/>
          <w:sz w:val="32"/>
          <w:szCs w:val="32"/>
        </w:rPr>
        <w:t>February 2002</w:t>
      </w:r>
      <w:bookmarkStart w:id="0" w:name="_GoBack"/>
      <w:bookmarkEnd w:id="0"/>
    </w:p>
    <w:p w:rsidR="00616760" w:rsidRPr="00444E68" w:rsidRDefault="00616760" w:rsidP="00616760">
      <w:pPr>
        <w:rPr>
          <w:rFonts w:ascii="Garamond" w:hAnsi="Garamond"/>
          <w:color w:val="000000"/>
          <w:sz w:val="32"/>
          <w:szCs w:val="32"/>
        </w:rPr>
      </w:pPr>
    </w:p>
    <w:p w:rsidR="00444E68" w:rsidRPr="00DC0F35" w:rsidRDefault="00444E68" w:rsidP="00444E68">
      <w:pPr>
        <w:rPr>
          <w:rFonts w:ascii="Garamond" w:hAnsi="Garamond"/>
          <w:color w:val="000000"/>
        </w:rPr>
      </w:pPr>
      <w:r w:rsidRPr="00DC0F35">
        <w:rPr>
          <w:rFonts w:ascii="Garamond" w:hAnsi="Garamond"/>
          <w:color w:val="000000"/>
        </w:rPr>
        <w:t>Coincidental Forms Made by Paint</w:t>
      </w:r>
    </w:p>
    <w:p w:rsidR="00444E68" w:rsidRPr="00DC0F35" w:rsidRDefault="00444E68" w:rsidP="00444E68">
      <w:pPr>
        <w:rPr>
          <w:rFonts w:ascii="Garamond" w:hAnsi="Garamond"/>
          <w:color w:val="000000"/>
        </w:rPr>
      </w:pPr>
      <w:r w:rsidRPr="00DC0F35">
        <w:rPr>
          <w:rFonts w:ascii="Garamond" w:hAnsi="Garamond"/>
          <w:color w:val="000000"/>
        </w:rPr>
        <w:t>Canadian Artist's Exhibition</w:t>
      </w:r>
    </w:p>
    <w:p w:rsidR="00444E68" w:rsidRPr="00DC0F35" w:rsidRDefault="00444E68" w:rsidP="00444E68">
      <w:pPr>
        <w:rPr>
          <w:rFonts w:ascii="Garamond" w:hAnsi="Garamond"/>
          <w:color w:val="000000"/>
        </w:rPr>
      </w:pPr>
    </w:p>
    <w:p w:rsidR="00444E68" w:rsidRPr="00DC0F35" w:rsidRDefault="00444E68" w:rsidP="00444E68">
      <w:pPr>
        <w:jc w:val="both"/>
        <w:rPr>
          <w:rFonts w:ascii="Garamond" w:hAnsi="Garamond"/>
          <w:color w:val="000000"/>
        </w:rPr>
      </w:pPr>
      <w:r w:rsidRPr="00DC0F35">
        <w:rPr>
          <w:rFonts w:ascii="Garamond" w:hAnsi="Garamond"/>
          <w:color w:val="000000"/>
        </w:rPr>
        <w:t xml:space="preserve">Morioka - "SURFACE", an exhibition of mixed media works by Morioka resident and Canadian artist Ms. Karen </w:t>
      </w:r>
      <w:proofErr w:type="spellStart"/>
      <w:r w:rsidRPr="00DC0F35">
        <w:rPr>
          <w:rFonts w:ascii="Garamond" w:hAnsi="Garamond"/>
          <w:color w:val="000000"/>
        </w:rPr>
        <w:t>Bagayawa</w:t>
      </w:r>
      <w:proofErr w:type="spellEnd"/>
      <w:r w:rsidRPr="00DC0F35">
        <w:rPr>
          <w:rFonts w:ascii="Garamond" w:hAnsi="Garamond"/>
          <w:color w:val="000000"/>
        </w:rPr>
        <w:t xml:space="preserve">, opened in Morioka at </w:t>
      </w:r>
      <w:proofErr w:type="spellStart"/>
      <w:r w:rsidRPr="00DC0F35">
        <w:rPr>
          <w:rFonts w:ascii="Garamond" w:hAnsi="Garamond"/>
          <w:color w:val="000000"/>
        </w:rPr>
        <w:t>Saien</w:t>
      </w:r>
      <w:proofErr w:type="spellEnd"/>
      <w:r w:rsidRPr="00DC0F35">
        <w:rPr>
          <w:rFonts w:ascii="Garamond" w:hAnsi="Garamond"/>
          <w:color w:val="000000"/>
        </w:rPr>
        <w:t xml:space="preserve"> 2-Chome's Gallery La Vie on February 9.</w:t>
      </w:r>
    </w:p>
    <w:p w:rsidR="00444E68" w:rsidRPr="00DC0F35" w:rsidRDefault="00444E68" w:rsidP="00444E68">
      <w:pPr>
        <w:jc w:val="both"/>
        <w:rPr>
          <w:rFonts w:ascii="Garamond" w:hAnsi="Garamond"/>
          <w:color w:val="000000"/>
        </w:rPr>
      </w:pPr>
      <w:r w:rsidRPr="00DC0F35">
        <w:rPr>
          <w:rFonts w:ascii="Garamond" w:hAnsi="Garamond"/>
          <w:color w:val="000000"/>
        </w:rPr>
        <w:t>"</w:t>
      </w:r>
      <w:proofErr w:type="spellStart"/>
      <w:r w:rsidRPr="00DC0F35">
        <w:rPr>
          <w:rFonts w:ascii="Garamond" w:hAnsi="Garamond"/>
          <w:color w:val="000000"/>
        </w:rPr>
        <w:t>Pthalo</w:t>
      </w:r>
      <w:proofErr w:type="spellEnd"/>
      <w:r w:rsidRPr="00DC0F35">
        <w:rPr>
          <w:rFonts w:ascii="Garamond" w:hAnsi="Garamond"/>
          <w:color w:val="000000"/>
        </w:rPr>
        <w:t xml:space="preserve"> Turquoise" is a mixed media work incorporating such materials as latex paint, fabric and acrylic paint.  This unique, bumpy surface was made by repeatedly attaching fabric over paint, and then removing it.  Pieces of fabric adhere to the paint: coincidence influences the final form.</w:t>
      </w:r>
    </w:p>
    <w:p w:rsidR="00444E68" w:rsidRDefault="00444E68" w:rsidP="00444E68">
      <w:pPr>
        <w:jc w:val="both"/>
        <w:rPr>
          <w:rFonts w:ascii="Garamond" w:hAnsi="Garamond"/>
          <w:color w:val="000000"/>
        </w:rPr>
      </w:pPr>
      <w:r w:rsidRPr="00DC0F35">
        <w:rPr>
          <w:rFonts w:ascii="Garamond" w:hAnsi="Garamond"/>
          <w:color w:val="000000"/>
        </w:rPr>
        <w:t xml:space="preserve">Ms. </w:t>
      </w:r>
      <w:proofErr w:type="spellStart"/>
      <w:r w:rsidRPr="00DC0F35">
        <w:rPr>
          <w:rFonts w:ascii="Garamond" w:hAnsi="Garamond"/>
          <w:color w:val="000000"/>
        </w:rPr>
        <w:t>Bagayawa</w:t>
      </w:r>
      <w:proofErr w:type="spellEnd"/>
      <w:r w:rsidRPr="00DC0F35">
        <w:rPr>
          <w:rFonts w:ascii="Garamond" w:hAnsi="Garamond"/>
          <w:color w:val="000000"/>
        </w:rPr>
        <w:t xml:space="preserve"> notes, "all of these works emphasize the 'surface'.  This is my first exhibition in Japan, and I'm too happy for words."</w:t>
      </w:r>
    </w:p>
    <w:p w:rsidR="00444E68" w:rsidRDefault="00444E68" w:rsidP="00444E68">
      <w:pPr>
        <w:jc w:val="both"/>
        <w:rPr>
          <w:rFonts w:ascii="Garamond" w:hAnsi="Garamond"/>
          <w:color w:val="000000"/>
        </w:rPr>
      </w:pPr>
    </w:p>
    <w:p w:rsidR="00444E68" w:rsidRDefault="00444E68" w:rsidP="00444E68">
      <w:pPr>
        <w:jc w:val="both"/>
        <w:rPr>
          <w:rFonts w:ascii="Garamond" w:hAnsi="Garamond"/>
          <w:color w:val="000000"/>
        </w:rPr>
      </w:pPr>
    </w:p>
    <w:p w:rsidR="00444E68" w:rsidRDefault="00444E68" w:rsidP="00444E68">
      <w:pPr>
        <w:rPr>
          <w:rFonts w:ascii="Garamond" w:hAnsi="Garamond"/>
          <w:color w:val="000000"/>
        </w:rPr>
      </w:pPr>
    </w:p>
    <w:p w:rsidR="00444E68" w:rsidRDefault="00444E68" w:rsidP="00444E68">
      <w:pPr>
        <w:rPr>
          <w:rFonts w:ascii="Garamond" w:hAnsi="Garamond"/>
          <w:color w:val="000000"/>
        </w:rPr>
      </w:pPr>
    </w:p>
    <w:p w:rsidR="00444E68" w:rsidRDefault="00444E68" w:rsidP="00444E68">
      <w:pPr>
        <w:rPr>
          <w:rFonts w:ascii="Garamond" w:hAnsi="Garamond"/>
          <w:color w:val="000000"/>
        </w:rPr>
      </w:pPr>
    </w:p>
    <w:p w:rsidR="00444E68" w:rsidRDefault="00444E68" w:rsidP="00444E68">
      <w:pPr>
        <w:rPr>
          <w:rFonts w:ascii="Garamond" w:hAnsi="Garamond"/>
          <w:color w:val="000000"/>
        </w:rPr>
      </w:pPr>
    </w:p>
    <w:p w:rsidR="00444E68" w:rsidRDefault="00444E68" w:rsidP="00444E68">
      <w:pPr>
        <w:rPr>
          <w:rFonts w:ascii="Garamond" w:hAnsi="Garamond"/>
          <w:color w:val="000000"/>
        </w:rPr>
      </w:pPr>
    </w:p>
    <w:p w:rsidR="00444E68" w:rsidRDefault="00444E68" w:rsidP="00444E68">
      <w:pPr>
        <w:rPr>
          <w:rFonts w:ascii="Garamond" w:hAnsi="Garamond"/>
          <w:color w:val="000000"/>
        </w:rPr>
      </w:pPr>
    </w:p>
    <w:p w:rsidR="00444E68" w:rsidRDefault="00444E68" w:rsidP="00444E68">
      <w:pPr>
        <w:rPr>
          <w:rFonts w:ascii="Garamond" w:hAnsi="Garamond"/>
          <w:color w:val="000000"/>
        </w:rPr>
      </w:pPr>
    </w:p>
    <w:p w:rsidR="00444E68" w:rsidRDefault="00444E68" w:rsidP="00444E68">
      <w:pPr>
        <w:rPr>
          <w:rFonts w:ascii="Garamond" w:hAnsi="Garamond"/>
          <w:color w:val="000000"/>
        </w:rPr>
      </w:pPr>
    </w:p>
    <w:p w:rsidR="00444E68" w:rsidRDefault="00444E68" w:rsidP="00444E68">
      <w:pPr>
        <w:rPr>
          <w:rFonts w:ascii="Garamond" w:hAnsi="Garamond"/>
          <w:color w:val="000000"/>
        </w:rPr>
      </w:pPr>
    </w:p>
    <w:p w:rsidR="00444E68" w:rsidRDefault="00444E68" w:rsidP="00444E68">
      <w:pPr>
        <w:rPr>
          <w:rFonts w:ascii="Garamond" w:hAnsi="Garamond"/>
          <w:color w:val="000000"/>
        </w:rPr>
      </w:pPr>
    </w:p>
    <w:p w:rsidR="00444E68" w:rsidRDefault="00444E68" w:rsidP="00444E68">
      <w:pPr>
        <w:rPr>
          <w:rFonts w:ascii="Garamond" w:hAnsi="Garamond"/>
          <w:color w:val="000000"/>
        </w:rPr>
      </w:pPr>
    </w:p>
    <w:p w:rsidR="00444E68" w:rsidRDefault="00444E68" w:rsidP="00444E68">
      <w:pPr>
        <w:rPr>
          <w:rFonts w:ascii="Garamond" w:hAnsi="Garamond"/>
          <w:color w:val="000000"/>
        </w:rPr>
      </w:pPr>
    </w:p>
    <w:p w:rsidR="00444E68" w:rsidRDefault="00444E68" w:rsidP="00444E68">
      <w:pPr>
        <w:rPr>
          <w:rFonts w:ascii="Garamond" w:hAnsi="Garamond"/>
          <w:color w:val="000000"/>
        </w:rPr>
      </w:pPr>
    </w:p>
    <w:p w:rsidR="00444E68" w:rsidRDefault="00444E68" w:rsidP="00444E68">
      <w:pPr>
        <w:rPr>
          <w:rFonts w:ascii="Garamond" w:hAnsi="Garamond"/>
          <w:color w:val="000000"/>
        </w:rPr>
      </w:pPr>
    </w:p>
    <w:p w:rsidR="00444E68" w:rsidRDefault="00444E68" w:rsidP="00444E68">
      <w:pPr>
        <w:rPr>
          <w:rFonts w:ascii="Garamond" w:hAnsi="Garamond"/>
          <w:color w:val="000000"/>
        </w:rPr>
      </w:pPr>
    </w:p>
    <w:p w:rsidR="00444E68" w:rsidRDefault="00444E68" w:rsidP="00444E68">
      <w:pPr>
        <w:rPr>
          <w:rFonts w:ascii="Garamond" w:hAnsi="Garamond"/>
          <w:color w:val="000000"/>
        </w:rPr>
      </w:pPr>
    </w:p>
    <w:p w:rsidR="00444E68" w:rsidRDefault="00444E68" w:rsidP="00444E68">
      <w:pPr>
        <w:rPr>
          <w:rFonts w:ascii="Garamond" w:hAnsi="Garamond"/>
          <w:color w:val="000000"/>
        </w:rPr>
      </w:pPr>
    </w:p>
    <w:p w:rsidR="00444E68" w:rsidRDefault="00444E68" w:rsidP="00444E68">
      <w:pPr>
        <w:rPr>
          <w:rFonts w:ascii="Garamond" w:hAnsi="Garamond"/>
          <w:color w:val="000000"/>
        </w:rPr>
      </w:pPr>
    </w:p>
    <w:p w:rsidR="00444E68" w:rsidRDefault="00444E68" w:rsidP="00444E68">
      <w:pPr>
        <w:rPr>
          <w:rFonts w:ascii="Garamond" w:hAnsi="Garamond"/>
          <w:color w:val="000000"/>
        </w:rPr>
      </w:pPr>
    </w:p>
    <w:p w:rsidR="00E66B44" w:rsidRDefault="00E66B44" w:rsidP="003D1D59"/>
    <w:p w:rsidR="00E66B44" w:rsidRPr="003D1D59" w:rsidRDefault="00E66B44" w:rsidP="003D1D59"/>
    <w:sectPr w:rsidR="00E66B44" w:rsidRPr="003D1D59" w:rsidSect="00616760">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9F"/>
    <w:rsid w:val="00003DCA"/>
    <w:rsid w:val="000279D5"/>
    <w:rsid w:val="000A509D"/>
    <w:rsid w:val="000E749D"/>
    <w:rsid w:val="00130A16"/>
    <w:rsid w:val="0016093D"/>
    <w:rsid w:val="002F5BF9"/>
    <w:rsid w:val="003211DC"/>
    <w:rsid w:val="003D1D59"/>
    <w:rsid w:val="00441DE1"/>
    <w:rsid w:val="00444E68"/>
    <w:rsid w:val="00581D5C"/>
    <w:rsid w:val="00616760"/>
    <w:rsid w:val="007E3D00"/>
    <w:rsid w:val="009055DE"/>
    <w:rsid w:val="0096325F"/>
    <w:rsid w:val="00A3503E"/>
    <w:rsid w:val="00B67CB8"/>
    <w:rsid w:val="00B76685"/>
    <w:rsid w:val="00CE6412"/>
    <w:rsid w:val="00DC3690"/>
    <w:rsid w:val="00DD779F"/>
    <w:rsid w:val="00E66B44"/>
    <w:rsid w:val="00FA6BA3"/>
    <w:rsid w:val="00FE7D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A136"/>
  <w15:chartTrackingRefBased/>
  <w15:docId w15:val="{28BE33B9-CEF6-4F40-9CA7-6A91D11A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2</cp:revision>
  <dcterms:created xsi:type="dcterms:W3CDTF">2020-05-15T04:15:00Z</dcterms:created>
  <dcterms:modified xsi:type="dcterms:W3CDTF">2020-05-15T04:15:00Z</dcterms:modified>
</cp:coreProperties>
</file>